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5B" w:rsidRPr="005B487C" w:rsidRDefault="0010325B" w:rsidP="0010325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487C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қамтамасыз етілуінің картасы</w:t>
      </w:r>
    </w:p>
    <w:tbl>
      <w:tblPr>
        <w:tblStyle w:val="a3"/>
        <w:tblpPr w:leftFromText="180" w:rightFromText="180" w:horzAnchor="margin" w:tblpX="-102" w:tblpY="990"/>
        <w:tblW w:w="14709" w:type="dxa"/>
        <w:tblLayout w:type="fixed"/>
        <w:tblLook w:val="04A0"/>
      </w:tblPr>
      <w:tblGrid>
        <w:gridCol w:w="675"/>
        <w:gridCol w:w="3119"/>
        <w:gridCol w:w="5528"/>
        <w:gridCol w:w="1276"/>
        <w:gridCol w:w="1306"/>
        <w:gridCol w:w="1529"/>
        <w:gridCol w:w="1276"/>
      </w:tblGrid>
      <w:tr w:rsidR="0010325B" w:rsidRPr="00960F4D" w:rsidTr="008F45A6">
        <w:trPr>
          <w:trHeight w:val="840"/>
        </w:trPr>
        <w:tc>
          <w:tcPr>
            <w:tcW w:w="675" w:type="dxa"/>
            <w:vMerge w:val="restart"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vMerge w:val="restart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  <w:bookmarkStart w:id="0" w:name="_GoBack"/>
            <w:bookmarkEnd w:id="0"/>
          </w:p>
        </w:tc>
        <w:tc>
          <w:tcPr>
            <w:tcW w:w="5528" w:type="dxa"/>
            <w:vMerge w:val="restart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5387" w:type="dxa"/>
            <w:gridSpan w:val="4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10325B" w:rsidRPr="005B487C" w:rsidTr="008F45A6">
        <w:trPr>
          <w:trHeight w:val="550"/>
        </w:trPr>
        <w:tc>
          <w:tcPr>
            <w:tcW w:w="675" w:type="dxa"/>
            <w:vMerge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  <w:gridSpan w:val="2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805" w:type="dxa"/>
            <w:gridSpan w:val="2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  <w:vMerge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vMerge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30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1529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27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10325B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10325B" w:rsidRPr="005B487C" w:rsidRDefault="0079338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Ашитов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З.О.</w:t>
            </w:r>
            <w:r w:rsidR="0010325B" w:rsidRPr="005B487C">
              <w:rPr>
                <w:rFonts w:ascii="Times New Roman" w:hAnsi="Times New Roman" w:cs="Times New Roman"/>
                <w:sz w:val="24"/>
                <w:szCs w:val="24"/>
              </w:rPr>
              <w:t>Абдраимов</w:t>
            </w:r>
            <w:proofErr w:type="spellEnd"/>
            <w:r w:rsidR="0010325B" w:rsidRPr="005B487C">
              <w:rPr>
                <w:rFonts w:ascii="Times New Roman" w:hAnsi="Times New Roman" w:cs="Times New Roman"/>
                <w:sz w:val="24"/>
                <w:szCs w:val="24"/>
              </w:rPr>
              <w:t>, Б. Ж.. Земельное законодательство и судебная практика.</w:t>
            </w:r>
          </w:p>
        </w:tc>
        <w:tc>
          <w:tcPr>
            <w:tcW w:w="1276" w:type="dxa"/>
          </w:tcPr>
          <w:p w:rsidR="0010325B" w:rsidRPr="005B487C" w:rsidRDefault="0079338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0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</w:tcPr>
          <w:p w:rsidR="0010325B" w:rsidRPr="005B487C" w:rsidRDefault="0010325B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10325B" w:rsidRPr="005B487C" w:rsidRDefault="00960F4D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10325B" w:rsidRPr="005B487C" w:rsidRDefault="0079338D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Баққұлов, С.Д.. Құқық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2004 </w:t>
            </w:r>
          </w:p>
        </w:tc>
        <w:tc>
          <w:tcPr>
            <w:tcW w:w="1276" w:type="dxa"/>
          </w:tcPr>
          <w:p w:rsidR="0010325B" w:rsidRPr="005B487C" w:rsidRDefault="0079338D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306" w:type="dxa"/>
          </w:tcPr>
          <w:p w:rsidR="0010325B" w:rsidRPr="005B487C" w:rsidRDefault="0010325B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10325B" w:rsidRPr="005B487C" w:rsidRDefault="0010325B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</w:tcPr>
          <w:p w:rsidR="0010325B" w:rsidRPr="005B487C" w:rsidRDefault="0010325B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10325B" w:rsidRPr="005B487C" w:rsidRDefault="00960F4D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10325B" w:rsidRPr="005B487C" w:rsidRDefault="0079338D" w:rsidP="00103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Битеміров, Қ.Т.. Қазақстан Республикасындағы кәсіпкерлік қызметтің даму жолдары және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10325B" w:rsidRPr="005B487C" w:rsidRDefault="0079338D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1306" w:type="dxa"/>
          </w:tcPr>
          <w:p w:rsidR="0010325B" w:rsidRPr="005B487C" w:rsidRDefault="0010325B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10325B" w:rsidRPr="005B487C" w:rsidRDefault="0010325B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1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10325B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10325B" w:rsidRPr="005B487C" w:rsidRDefault="0079338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Ерәли, Ә.. Жер меншігінің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1996 </w:t>
            </w:r>
          </w:p>
        </w:tc>
        <w:tc>
          <w:tcPr>
            <w:tcW w:w="1276" w:type="dxa"/>
          </w:tcPr>
          <w:p w:rsidR="0010325B" w:rsidRPr="005B487C" w:rsidRDefault="0079338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0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</w:tcPr>
          <w:p w:rsidR="0010325B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10325B" w:rsidRPr="005B487C" w:rsidRDefault="0078699F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Дулатбеков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, Нұрлан Орынбасарұлы </w:t>
            </w:r>
            <w:proofErr w:type="gram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т. б</w:t>
            </w:r>
            <w:proofErr w:type="gram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және құқық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.- Астана, 2001 </w:t>
            </w:r>
          </w:p>
        </w:tc>
        <w:tc>
          <w:tcPr>
            <w:tcW w:w="1276" w:type="dxa"/>
          </w:tcPr>
          <w:p w:rsidR="0010325B" w:rsidRPr="005B487C" w:rsidRDefault="0078699F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30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325B" w:rsidRPr="005B487C" w:rsidTr="008F45A6">
        <w:trPr>
          <w:trHeight w:val="696"/>
        </w:trPr>
        <w:tc>
          <w:tcPr>
            <w:tcW w:w="675" w:type="dxa"/>
          </w:tcPr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B" w:rsidRPr="005B487C" w:rsidRDefault="0010325B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</w:tcPr>
          <w:p w:rsidR="0010325B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10325B" w:rsidRPr="005B487C" w:rsidRDefault="0078699F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мемлекеті мен құқығы негіздері" курсының оқу бағдарламасы.- Алматы, 1998 </w:t>
            </w:r>
          </w:p>
        </w:tc>
        <w:tc>
          <w:tcPr>
            <w:tcW w:w="1276" w:type="dxa"/>
          </w:tcPr>
          <w:p w:rsidR="0010325B" w:rsidRPr="005B487C" w:rsidRDefault="0078699F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0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0325B" w:rsidRPr="005B487C" w:rsidRDefault="0010325B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мемлекеті мен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және құқық негіздері.- Алматы, 2001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Мұхитдинов, Н.Б.. Мемлекеттік салықтық қызметінің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Сапарғалиев, Ғ.. Қазақстан мемлекеті мен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Табанов, С.А.. Салыстырмалы құқықтану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Хартли, Т. С.. Еуропа қоғамдастығы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1999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Әбдікәрім, Е.. Жер меншігі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1997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</w:tcPr>
          <w:p w:rsidR="00960F4D" w:rsidRDefault="00960F4D">
            <w:r w:rsidRPr="007F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Батырбаев, Н.М.. Қоршаған ортаны радиациялық ластанудан қорғаудың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2001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Батырбаев, Н.М.. Қоршаған ортаны радиациялық ластанудан қорғаудың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Досжанова, Г.С.. Қазақстан Республикасының жеке өмірге қол сұғылмау құқығының конституциялық-құқықтық негіздері (теория және тәжірибе).-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2005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Дусипов, Е.Ш.. Жерге жеке меншік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2001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Есеналиев, А.Е.. Қоршаған ортаны қорғау саласындағы мемлекеттік басқарудың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2002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Есеналиев, А.Е.. Қоршаған ортаны қорғау саласындағы мемлекеттік басқарудың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Тайғамитов, Ғ.Д.. Қазақстан Республикасындағы кеден саясатының конституциялық-құқықтық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2006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Тілешова, Г.Ж.. Қазақстан Республикасында нарықтық қатынастар жағдайында орман қорын қорғаудың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2001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Әбдікәрім, Е.. Жер меншігі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1997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Дусипов, Е.Ш.. Жерге жеке меншік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2001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Есенәлиев, А.Е.. Қоршаған ортаны қорғау саласындағы мемлекеттік басқарудың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2002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Есенәлиев, А.Е.. Қоршаған ортаны қорғау саласындағы мемлекеттік басқарудың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Қыстаубай, Ө.С.. Тәуелсіз мемлекеттер достастығының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Сманова, А.Б.. Қазақстан Республикасында азаматтық қоғамды қалыптастырудың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2006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Каскеева, А.З.. Қазақстан Республикасының жер кадастрының құқықтық негіздері: теория және тәжірибе мәселелері.-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2007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Оспан, Е.С.. Қазақстан Республикасындағы этникааралық интеграцияның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Астана, 2007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Мұстафаев, С.Т.. Нарықтық экономика кезіндегі тұрақты жер пайдаланудың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Түркістан, 2007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Каскеева, А.З.. Қазақстан Республикасының жер кадастрының құқықтық негіздері: теория және тәжірибе мәселелері.-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2007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Оспанов, Қ.И.. Құқық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2006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Адилова, К.А.. Қазақстан Республикасында азаматтық қоғамның қалыптасуының конституциялық-құқықтық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2009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онақбаева, Г.М.. Қазақстан Республикасында кәмелетке толмағандардың істері бойынша сот төрелігінің ұйымдастырушылық-құқықтық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2008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Ермухаметова, С.Р.. Қазақстанның индустриалды-инновациялық дамуының конституциялық-құқықтық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2009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Сәлкебаев, Т.С.. Шет ел полицияларының ұйымдастырылу-құқықтық негіздері және тәжірибесі.-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2009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Мухамадиев, А.Ұ.. Қазақстан Республикасындағы неке институтының конституциялық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2010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мемлекеті мен құқығының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2009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Оспанов, Қ.И.. Құқық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2010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520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Ағдарбеков, Т.. Құқық негіздері.- Алматы, 2009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Қыдырқожаева, Н.С.. Құқық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2010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Құқық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.- Алматы, 2010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Құқық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.- Алматы, 2010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Оспанов, Қ.И.. Құқық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2010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Ағыбаев, А.Н.. Қылмыстық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Дулатбеков, Н.О.. Основы государства и права современного Казахстана.- Астана, 2000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Кашкин, С.Ю.. Основы государственного права Индии.- М., 1986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Клименко, С.В. Основы государства и права.- М., 1997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Культелеева, Т. Т.. Примерная типовая программа "Основы права".- Алматы, 1997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Кутнякова, Н. В.. Основы права.- Алматы, 2006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Оспанов, К.И.. Основы права.- Алматы, 2006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Оспанов, К.И.. Основы права.- Алматы, 2007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Марченко, М.Н.. Основы права.- М., 2009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Оспанов, К.И.. Основы права.- Алматы, 2010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Кыдыркожаева, Н.С.. Основы права.- Алматы, 201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права.- Алматы, 2010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права.- Алматы, 2010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119" w:type="dxa"/>
          </w:tcPr>
          <w:p w:rsidR="00960F4D" w:rsidRDefault="00960F4D">
            <w:r w:rsidRPr="009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Маханбетова, А.. Основы права.- Алматы, 2010</w:t>
            </w: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261F2" w:rsidRPr="005B487C" w:rsidTr="008F45A6">
        <w:trPr>
          <w:trHeight w:val="696"/>
        </w:trPr>
        <w:tc>
          <w:tcPr>
            <w:tcW w:w="675" w:type="dxa"/>
          </w:tcPr>
          <w:p w:rsidR="005261F2" w:rsidRPr="005B487C" w:rsidRDefault="00B60EBC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119" w:type="dxa"/>
          </w:tcPr>
          <w:p w:rsidR="005261F2" w:rsidRPr="005B487C" w:rsidRDefault="00B60EBC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5261F2" w:rsidRPr="005B487C" w:rsidRDefault="00B60EBC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права.- Алматы, 2006</w:t>
            </w:r>
          </w:p>
        </w:tc>
        <w:tc>
          <w:tcPr>
            <w:tcW w:w="1276" w:type="dxa"/>
          </w:tcPr>
          <w:p w:rsidR="005261F2" w:rsidRPr="005B487C" w:rsidRDefault="005261F2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5261F2" w:rsidRPr="005B487C" w:rsidRDefault="005261F2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5261F2" w:rsidRPr="005B487C" w:rsidRDefault="005261F2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61F2" w:rsidRPr="005B487C" w:rsidRDefault="00B60EBC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5261F2" w:rsidRPr="005B487C" w:rsidTr="008F45A6">
        <w:trPr>
          <w:trHeight w:val="709"/>
        </w:trPr>
        <w:tc>
          <w:tcPr>
            <w:tcW w:w="675" w:type="dxa"/>
          </w:tcPr>
          <w:p w:rsidR="005261F2" w:rsidRPr="005B487C" w:rsidRDefault="00B60EBC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119" w:type="dxa"/>
          </w:tcPr>
          <w:p w:rsidR="005261F2" w:rsidRPr="005B487C" w:rsidRDefault="00B60EBC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5261F2" w:rsidRPr="005B487C" w:rsidRDefault="00B60EBC" w:rsidP="006E3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Оспанов, К.И.. Основы права.- Алматы, 2012</w:t>
            </w:r>
          </w:p>
        </w:tc>
        <w:tc>
          <w:tcPr>
            <w:tcW w:w="1276" w:type="dxa"/>
          </w:tcPr>
          <w:p w:rsidR="005261F2" w:rsidRPr="005B487C" w:rsidRDefault="005261F2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5261F2" w:rsidRPr="005B487C" w:rsidRDefault="005261F2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5261F2" w:rsidRPr="005B487C" w:rsidRDefault="005261F2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61F2" w:rsidRPr="005B487C" w:rsidRDefault="00B60EBC" w:rsidP="006E3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EBC" w:rsidRPr="005B487C" w:rsidTr="008F45A6">
        <w:trPr>
          <w:trHeight w:val="696"/>
        </w:trPr>
        <w:tc>
          <w:tcPr>
            <w:tcW w:w="675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119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государства и права.- Алматы, 2012</w:t>
            </w:r>
          </w:p>
        </w:tc>
        <w:tc>
          <w:tcPr>
            <w:tcW w:w="127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EBC" w:rsidRPr="005B487C" w:rsidTr="008F45A6">
        <w:trPr>
          <w:trHeight w:val="696"/>
        </w:trPr>
        <w:tc>
          <w:tcPr>
            <w:tcW w:w="675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119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Григорьев, В.И.. Основы теории государства и права.- Алматы, 2001</w:t>
            </w:r>
          </w:p>
        </w:tc>
        <w:tc>
          <w:tcPr>
            <w:tcW w:w="127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B60EBC" w:rsidRPr="005B487C" w:rsidTr="008F45A6">
        <w:trPr>
          <w:trHeight w:val="696"/>
        </w:trPr>
        <w:tc>
          <w:tcPr>
            <w:tcW w:w="675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119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B60EBC" w:rsidRPr="005B487C" w:rsidRDefault="00B60EB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Григорьев, В.И.. Основы теории государства и права.- Алматы, 2005</w:t>
            </w:r>
          </w:p>
        </w:tc>
        <w:tc>
          <w:tcPr>
            <w:tcW w:w="127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B60EBC" w:rsidRPr="005B487C" w:rsidRDefault="00B60EB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Дулатбеков, Н.О.. Основы государства и права современного Казахстана.- Астана, 2000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Клименко, С.В. Основы государства и права.- М., 1997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государства и права.- М., 1996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государства и права.- М., 1997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государства и права.- М., 1994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государства и права в схемах и таблицах.- М., 1996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государства и права Республики Казахстан.- Алматы, 1997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государства и права Республики Казахстан.- Алматы, 1999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права. Республика Казахстан.- Алматы, 2001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теории государства и права.- М., 1988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теории государства и права.- М., 1984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теории государства и права.- М., 1982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теории государства и права.- М., 1963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Сапаргалиев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Г.. Основы государства и права Казахстана.- Алматы, 1994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Сапаргалиев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Г.. Основы государства и права Казахстана.- Алматы, 1998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Учебная программа по курсу "Основы государства и права Республики Казахстан".- Алматы, 1998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Григорьев, В.И.. Основы теории государства и права.- Алматы, 2008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Какимова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М.Ш.. Основы теории государства и права.- Астана, 2007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81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Григорьев, В.И.. Основы теории государства и права.- Алматы, 2009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государства и права.- М., 2010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государства и права.- Алматы, 2012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Культелеева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Т. Т.. Примерная типовая программа "Основы права".- Алматы, 1997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курсу</w:t>
            </w:r>
            <w:proofErr w:type="gram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сновы гражданского и трудового права"для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студ.технич.спец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..- Новополоцк, 1996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законодательства.- М., 1992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налогового права: Учебно-методическое пособие.- М., 1994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Стамкулова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Г.А.. Правовые основы охраны, воспроизводства и использования нелесного растительного мира в Республике Казахстан.- Алматы, 2000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Титов, Н.И.. Основы уголовного права.- СПб</w:t>
            </w:r>
            <w:proofErr w:type="gram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Худяков, А.И.. Основы теории финансового права.- Алматы, 1995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Джубангалиева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А.Г.. Конституционно-правовые основы права на жизнь.- Алматы, 2004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Калишева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Н.Х.. Конституционно-правовые основы становления суверенной Республики Казахстан.- Алматы, 1999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Сапарбаева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Д.С.. Конституционно-правовые основы защиты прав и свобод человека в Республике Казахстан.- Алматы, 1999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Усенова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М.Б.. Конституционно-правовые основы гражданских (личных) прав и свобод гражданина Республики Казахстан.- Алматы, 2005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Мамай, В.И.. Недвижимость: права собственности, владения и распоряжения.- М., 2005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Волков, А.М.. Основы экологического права. Общая часть.- М., 2004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Чингаева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Б.К.. Конституционно-правовые основы реализации Закона "О труде" Республики Казахстан.- Алматы, 2007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 нормативных правовых актах.- Алматы, 2008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Утебаев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М.С.. Основы бюджетного и налогового законодательства.- Астана, 2009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Пралиева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Г.К.. Основы семейного права.- Алматы, 2007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Карагусов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Ф. С.. Основы корпоративного права.- Алматы, 2010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Д.А.. Конституционно-правовые основы ограничения прав и свобод человека и гражданина в Республике Казахстан.- Алматы, 201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Лебедев, М.Ю.. Гражданский процесс.- М., 2010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Нормативная база «Параграф»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Minjust.kz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Ағыбаев, А.Н.. Қылмыстық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Ағыбаев, А.Н.. Қылмыстық құқық пәні бойынша қосымша әдістемелік құрал.-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Ағыбаев, А.Н.. Қылмыстық құқық пәнінің ерекше бөлімі бойынша сырттай оқитын студенттердің бақылау жұмысын орындау үшін әдістемелік нүсқау.- </w:t>
            </w:r>
            <w:r w:rsidRPr="005B487C">
              <w:rPr>
                <w:rFonts w:ascii="Times New Roman" w:hAnsi="Times New Roman" w:cs="Times New Roman"/>
                <w:bCs/>
                <w:sz w:val="24"/>
                <w:szCs w:val="24"/>
              </w:rPr>
              <w:t>Алматы, 1998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Ағыбаева, Л.А.. Жалған құжатқа байланысты қылмыстық жауаптылық мәселелері.- </w:t>
            </w:r>
            <w:r w:rsidRPr="005B487C">
              <w:rPr>
                <w:rFonts w:ascii="Times New Roman" w:hAnsi="Times New Roman" w:cs="Times New Roman"/>
                <w:bCs/>
                <w:sz w:val="24"/>
                <w:szCs w:val="24"/>
              </w:rPr>
              <w:t>Алматы, 2001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Абдулина, З. К.. Қазақстан Республикасының азаматтық іс жүргізу құқығы.-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Абдуллина, З.К.. "Қазақстан Республикасында азаматтық істер жүргізу" пәнінің типтік бағдарламасы.-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1999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Азаматтық құқық.- Алматы, 2003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Винсент, Р. Дж.. Адам құқықтары және халықаралық қатынастар.-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Көшім, Д.. Жергілікті өзін-өзі басқару - азаматтық қоғамның алғашқы баспалдағы.-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2000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Жайлин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, Ғ. А.. Қазақстан Республикасының Азаматтық құқығы.- Алматы, 2003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Бектұрғанов, Ә.Е.. Жер құқық қатынастарының мазмұны.-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Бектұрғанов, Ә.Е.. Қазақстан Республикасында жер құқық қатынастарының субъектілері мен объектілері.-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1996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Ерәли, Ә.. Жер меншігінің құқықтық негіздері.-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1996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Еркінбаева, Л. Қ.. Шаруа (фермер) қожалығының қызметін құқықтық реттеу.-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2000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салық құқығы.- Астана, 2003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Найманбаев, С.М.. Салықтық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2006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Смағұлов, А. А. Есірткі заттарды немесе жүйкеге әсер ететін заттарды тұтынуға көндірумен күрестің қылмыстық құқықтық пролемалары.-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2001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Мадиярова, А.С.. Қазақстан Республикасы салық жүйесіндегі құқықтық принциптер.-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2006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Мадиярова, А.С.. Қазақстан Республикасы салық жүйесіндегі құқықтық принциптер.-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2005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Жаналиева, А.Ж.. Салықтық құқықтық қатынастар: теория және тәжірибелік мәселелері.-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2007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Жаналиева, А.Ж.. Салықтық құқықтық қатынастар: теория және тәжірибелік мәселелері.-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және бюджетке төленетін басқа да міндетті төлемдер туралы.-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2008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0F4D" w:rsidRPr="005B487C" w:rsidTr="008F45A6">
        <w:trPr>
          <w:trHeight w:val="696"/>
        </w:trPr>
        <w:tc>
          <w:tcPr>
            <w:tcW w:w="675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3119" w:type="dxa"/>
          </w:tcPr>
          <w:p w:rsidR="00960F4D" w:rsidRDefault="00960F4D">
            <w:r w:rsidRPr="00E0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құқығы</w:t>
            </w:r>
          </w:p>
        </w:tc>
        <w:tc>
          <w:tcPr>
            <w:tcW w:w="5528" w:type="dxa"/>
          </w:tcPr>
          <w:p w:rsidR="00960F4D" w:rsidRPr="005B487C" w:rsidRDefault="00960F4D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Сқақова, Б.Қ.. Қазақ әдет құқығы бойынша алым-салық нормалар жүйесі.-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2008 </w:t>
            </w: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60F4D" w:rsidRPr="005B487C" w:rsidRDefault="00960F4D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130</w:t>
            </w:r>
          </w:p>
        </w:tc>
        <w:tc>
          <w:tcPr>
            <w:tcW w:w="3119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және бюджетке төленетін басқа да міндетті төлемдер туралы.-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2009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3119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Зиманов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, С.З.. Қазақтың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билер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соты -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бірегей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сот ж</w:t>
            </w:r>
            <w:proofErr w:type="gram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үйесі.- Алматы, 2008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3119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және бюджетке төленетін басқа да міндетті төлемдер туралы.-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2010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3119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және бюджетке төленетін басқа да міндетті төлемдер туралы.-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2007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3119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Байгісиев, М.. Халықаралық валюта қатынастары және валюталық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2004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3119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Мұхитдинов, Н.Б.. Қаржылар саласындағы мемлекеттік басқару.-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4402D0">
        <w:trPr>
          <w:trHeight w:val="855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Найманбаев, С.М.. Банктік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2005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Найманбаев, С.М.. Қазақстан Республикасының қаржылық хұқы.-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1994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Найманбаев, С.М.. Қазақстан Республикасының қаржылық хұқы.-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1994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Тасыбаева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, А. С..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Банкі</w:t>
            </w:r>
            <w:proofErr w:type="gram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құқық.- Алматы, 1999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Сейтжанов, А.А.. Банктік қызметті мемлекеттік басқару.-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2005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Сейтжанов, А.А.. Банктік қызметті мемлекеттік басқару.-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2005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Аралбаева, А.А.. Қазақстан Республикасындағы банктік құқықтық қатынастар: теориялық және </w:t>
            </w: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қаржылық - құқықтық аспектісі.-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2007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143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Бухгалтерлік есеп пен қаржылық есептілік туралы.-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2008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4402D0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Киздарбекова, А.С.. Кәсіпкерлік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2011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7B25C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Абдрахман, Х.. Түркілер: тарихы мен тағдыры.-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2002</w:t>
            </w:r>
          </w:p>
        </w:tc>
        <w:tc>
          <w:tcPr>
            <w:tcW w:w="1276" w:type="dxa"/>
          </w:tcPr>
          <w:p w:rsidR="004402D0" w:rsidRPr="005B487C" w:rsidRDefault="007B25C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7B25C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Абдулина, З. К.. Қазақстан Республикасының азаматтық іс жүргізу құқығы.-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7B25C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Абдуллина, З.К.. Азаматтық істер бойынша заңды күшіне енген сот актілерін қадағалау тәртібімен қайта қарау.-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Астана, 2005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7B25C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Алпысбаева, М. А. Қазақстан Республикасының әкімшілік құқығы бойынша альбом схемасы.-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7B25C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Абуов, А.Ғ.. Қысқаша қазақша-орысша, орысша-қазақша криминалистік сөздік.-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2003 </w:t>
            </w:r>
          </w:p>
        </w:tc>
        <w:tc>
          <w:tcPr>
            <w:tcW w:w="1276" w:type="dxa"/>
          </w:tcPr>
          <w:p w:rsidR="004402D0" w:rsidRPr="005B487C" w:rsidRDefault="007B25CC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7B25CC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Қайырбек, М.Ә.. Жеке дипломатиялық және консулдық иммунитеттер мен артықшылықтар.-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2004 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E37074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Республикасының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заңы = Закон Республики Казахстан "О языках в Республике Казахстан".- Алматы, 2001 </w:t>
            </w:r>
          </w:p>
        </w:tc>
        <w:tc>
          <w:tcPr>
            <w:tcW w:w="1276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E37074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Бюргенталь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, Т.. Халықаралық </w:t>
            </w:r>
            <w:proofErr w:type="spellStart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5B487C">
              <w:rPr>
                <w:rFonts w:ascii="Times New Roman" w:hAnsi="Times New Roman" w:cs="Times New Roman"/>
                <w:sz w:val="24"/>
                <w:szCs w:val="24"/>
              </w:rPr>
              <w:t xml:space="preserve"> құқықтары.- Алматы, 1999 </w:t>
            </w:r>
          </w:p>
        </w:tc>
        <w:tc>
          <w:tcPr>
            <w:tcW w:w="1276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E37074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Винсент, Р. Дж.. Адам құқықтары және халықаралық қатынастар.-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1998 </w:t>
            </w:r>
          </w:p>
        </w:tc>
        <w:tc>
          <w:tcPr>
            <w:tcW w:w="1276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154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E37074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Әлібеков, С.Т.. Қазақстанның кеден құқығы.-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2002 </w:t>
            </w:r>
          </w:p>
        </w:tc>
        <w:tc>
          <w:tcPr>
            <w:tcW w:w="1276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02D0" w:rsidRPr="005B487C" w:rsidTr="008F45A6">
        <w:trPr>
          <w:trHeight w:val="696"/>
        </w:trPr>
        <w:tc>
          <w:tcPr>
            <w:tcW w:w="675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3119" w:type="dxa"/>
          </w:tcPr>
          <w:p w:rsidR="004402D0" w:rsidRPr="005B487C" w:rsidRDefault="00EF2969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5528" w:type="dxa"/>
          </w:tcPr>
          <w:p w:rsidR="004402D0" w:rsidRPr="005B487C" w:rsidRDefault="00E37074" w:rsidP="00B60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Байгісиев, М.. Халықаралық валюта қатынастары және валюталық құқық.- </w:t>
            </w:r>
            <w:r w:rsidRPr="005B487C">
              <w:rPr>
                <w:rFonts w:ascii="Times New Roman" w:hAnsi="Times New Roman" w:cs="Times New Roman"/>
                <w:sz w:val="24"/>
                <w:szCs w:val="24"/>
              </w:rPr>
              <w:t>Алматы, 2004 </w:t>
            </w:r>
          </w:p>
        </w:tc>
        <w:tc>
          <w:tcPr>
            <w:tcW w:w="1276" w:type="dxa"/>
          </w:tcPr>
          <w:p w:rsidR="004402D0" w:rsidRPr="005B487C" w:rsidRDefault="00E37074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30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402D0" w:rsidRPr="005B487C" w:rsidRDefault="004402D0" w:rsidP="00B60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30B11" w:rsidRPr="005B487C" w:rsidRDefault="005261F2" w:rsidP="001032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60EBC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60EBC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F45A6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F45A6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402D0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402D0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402D0" w:rsidRPr="005B487C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930B11" w:rsidRPr="005B487C" w:rsidSect="001032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25B"/>
    <w:rsid w:val="00056D17"/>
    <w:rsid w:val="0010325B"/>
    <w:rsid w:val="00140C0C"/>
    <w:rsid w:val="003D1EE4"/>
    <w:rsid w:val="004402D0"/>
    <w:rsid w:val="0049363E"/>
    <w:rsid w:val="005261F2"/>
    <w:rsid w:val="005B487C"/>
    <w:rsid w:val="006E31E0"/>
    <w:rsid w:val="0078699F"/>
    <w:rsid w:val="0079338D"/>
    <w:rsid w:val="007B25CC"/>
    <w:rsid w:val="00874C2C"/>
    <w:rsid w:val="0088787D"/>
    <w:rsid w:val="008A1B1E"/>
    <w:rsid w:val="008F45A6"/>
    <w:rsid w:val="00930B11"/>
    <w:rsid w:val="00960F4D"/>
    <w:rsid w:val="00B22F34"/>
    <w:rsid w:val="00B60EBC"/>
    <w:rsid w:val="00CF6F21"/>
    <w:rsid w:val="00E37074"/>
    <w:rsid w:val="00EF2969"/>
    <w:rsid w:val="00F0425A"/>
    <w:rsid w:val="00F1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E0D7-2D52-47A9-8370-18BBAF91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2012-10-25T04:48:00Z</dcterms:created>
  <dcterms:modified xsi:type="dcterms:W3CDTF">2019-01-10T07:01:00Z</dcterms:modified>
</cp:coreProperties>
</file>